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1824B" w14:textId="48F9B0FD" w:rsidR="009B3637" w:rsidRPr="00EC0871" w:rsidRDefault="00A35ACB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FD2EE6">
        <w:rPr>
          <w:rFonts w:asciiTheme="minorHAnsi" w:hAnsiTheme="minorHAnsi" w:cstheme="minorHAnsi"/>
          <w:sz w:val="22"/>
          <w:szCs w:val="22"/>
        </w:rPr>
        <w:t>2</w:t>
      </w:r>
    </w:p>
    <w:p w14:paraId="24B022C8" w14:textId="77777777" w:rsidR="009B3637" w:rsidRPr="00EC0871" w:rsidRDefault="00A35ACB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Do formularza ofertowego</w:t>
      </w:r>
    </w:p>
    <w:p w14:paraId="26307F7B" w14:textId="77777777" w:rsidR="000E57F8" w:rsidRPr="00EC0871" w:rsidRDefault="000E57F8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ABE14AA" w14:textId="77777777" w:rsidR="000E57F8" w:rsidRPr="00EC0871" w:rsidRDefault="00A35ACB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="000E57F8" w:rsidRPr="00EC0871">
        <w:rPr>
          <w:rFonts w:asciiTheme="minorHAnsi" w:hAnsiTheme="minorHAnsi" w:cstheme="minorHAnsi"/>
          <w:sz w:val="22"/>
          <w:szCs w:val="22"/>
        </w:rPr>
        <w:t>Zamawiający:</w:t>
      </w:r>
    </w:p>
    <w:p w14:paraId="492BAADA" w14:textId="77777777" w:rsidR="000E57F8" w:rsidRPr="00EC0871" w:rsidRDefault="000E57F8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 xml:space="preserve">Ostrołęckie Przedsiębiorstwo Wodociągów i Kanalizacji Sp. z o. o. w Ostrołęce </w:t>
      </w:r>
    </w:p>
    <w:p w14:paraId="11685883" w14:textId="77777777" w:rsidR="000E57F8" w:rsidRPr="00EC0871" w:rsidRDefault="000E57F8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FF503F8" w14:textId="77777777" w:rsidR="000E57F8" w:rsidRPr="00EC0871" w:rsidRDefault="000E57F8" w:rsidP="00EC0871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B465905" w14:textId="77777777" w:rsidR="000E57F8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Wykonawca:</w:t>
      </w:r>
    </w:p>
    <w:p w14:paraId="44D1D6E7" w14:textId="76886D31" w:rsidR="000E57F8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12E3DB3" w14:textId="77777777" w:rsidR="000E57F8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(pełna nazwa/firma, adres, w zależności od podmiotu: NIP/PESEL, KRS/CEiDG)</w:t>
      </w:r>
    </w:p>
    <w:p w14:paraId="2601D771" w14:textId="77777777" w:rsidR="000E57F8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reprezentowany przez:</w:t>
      </w:r>
    </w:p>
    <w:p w14:paraId="2FB2D49B" w14:textId="77777777" w:rsidR="000E57F8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14331A97" w14:textId="7A930DE1" w:rsidR="009B3637" w:rsidRPr="00EC0871" w:rsidRDefault="000E57F8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078FD4B9" w14:textId="77777777" w:rsidR="009B3637" w:rsidRPr="00EC0871" w:rsidRDefault="00A35ACB" w:rsidP="00EC0871">
      <w:pPr>
        <w:tabs>
          <w:tab w:val="left" w:pos="9072"/>
        </w:tabs>
        <w:spacing w:line="276" w:lineRule="auto"/>
        <w:ind w:firstLine="284"/>
        <w:jc w:val="right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4A6CC9FD" w14:textId="77777777" w:rsidR="000E57F8" w:rsidRPr="00EC0871" w:rsidRDefault="000E57F8" w:rsidP="00EC0871">
      <w:pPr>
        <w:tabs>
          <w:tab w:val="left" w:pos="9072"/>
        </w:tabs>
        <w:spacing w:line="276" w:lineRule="auto"/>
        <w:ind w:firstLine="284"/>
        <w:jc w:val="center"/>
        <w:rPr>
          <w:rFonts w:asciiTheme="minorHAnsi" w:eastAsia="Trebuchet MS" w:hAnsiTheme="minorHAnsi" w:cstheme="minorHAnsi"/>
          <w:b/>
          <w:bCs/>
          <w:kern w:val="0"/>
          <w:sz w:val="22"/>
          <w:szCs w:val="22"/>
          <w:lang w:eastAsia="pl-PL" w:bidi="ar-SA"/>
        </w:rPr>
      </w:pPr>
    </w:p>
    <w:p w14:paraId="3BBA46AA" w14:textId="77777777" w:rsidR="000E57F8" w:rsidRPr="00EC0871" w:rsidRDefault="000E57F8" w:rsidP="00EC0871">
      <w:pPr>
        <w:tabs>
          <w:tab w:val="left" w:pos="9072"/>
        </w:tabs>
        <w:spacing w:line="276" w:lineRule="auto"/>
        <w:ind w:firstLine="284"/>
        <w:jc w:val="center"/>
        <w:rPr>
          <w:rFonts w:asciiTheme="minorHAnsi" w:eastAsia="Trebuchet MS" w:hAnsiTheme="minorHAnsi" w:cstheme="minorHAnsi"/>
          <w:b/>
          <w:bCs/>
          <w:kern w:val="0"/>
          <w:sz w:val="22"/>
          <w:szCs w:val="22"/>
          <w:lang w:eastAsia="pl-PL" w:bidi="ar-SA"/>
        </w:rPr>
      </w:pPr>
    </w:p>
    <w:p w14:paraId="33E063B9" w14:textId="4A8DC48E" w:rsidR="009B3637" w:rsidRPr="00EC0871" w:rsidRDefault="00A35ACB" w:rsidP="00EC0871">
      <w:pPr>
        <w:tabs>
          <w:tab w:val="left" w:pos="9072"/>
        </w:tabs>
        <w:spacing w:line="276" w:lineRule="auto"/>
        <w:ind w:firstLine="284"/>
        <w:jc w:val="center"/>
        <w:rPr>
          <w:rFonts w:asciiTheme="minorHAnsi" w:eastAsia="Trebuchet MS" w:hAnsiTheme="minorHAnsi" w:cstheme="minorHAnsi"/>
          <w:b/>
          <w:bCs/>
          <w:kern w:val="0"/>
          <w:sz w:val="22"/>
          <w:szCs w:val="22"/>
          <w:lang w:eastAsia="pl-PL" w:bidi="ar-SA"/>
        </w:rPr>
      </w:pPr>
      <w:r w:rsidRPr="00EC0871">
        <w:rPr>
          <w:rFonts w:asciiTheme="minorHAnsi" w:eastAsia="Trebuchet MS" w:hAnsiTheme="minorHAnsi" w:cstheme="minorHAnsi"/>
          <w:b/>
          <w:bCs/>
          <w:kern w:val="0"/>
          <w:sz w:val="22"/>
          <w:szCs w:val="22"/>
          <w:lang w:eastAsia="pl-PL" w:bidi="ar-SA"/>
        </w:rPr>
        <w:t>INFORMACJA O OFEROWANYM PRODUKCIE</w:t>
      </w:r>
    </w:p>
    <w:p w14:paraId="425E719F" w14:textId="77777777" w:rsidR="009B3637" w:rsidRPr="00EC0871" w:rsidRDefault="009B3637" w:rsidP="00EC0871">
      <w:pPr>
        <w:tabs>
          <w:tab w:val="left" w:pos="9072"/>
        </w:tabs>
        <w:spacing w:line="276" w:lineRule="auto"/>
        <w:ind w:firstLine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39AA31" w14:textId="0AE621AD" w:rsidR="009B3637" w:rsidRPr="00EC0871" w:rsidRDefault="00A35ACB" w:rsidP="00EC0871">
      <w:pPr>
        <w:spacing w:line="276" w:lineRule="auto"/>
        <w:ind w:right="-3"/>
        <w:jc w:val="both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hAnsiTheme="minorHAnsi" w:cstheme="minorHAnsi"/>
          <w:sz w:val="22"/>
          <w:szCs w:val="22"/>
        </w:rPr>
        <w:t xml:space="preserve">Nazwa postępowania: </w:t>
      </w:r>
      <w:r w:rsidRPr="00EC0871">
        <w:rPr>
          <w:rFonts w:asciiTheme="minorHAnsi" w:hAnsiTheme="minorHAnsi" w:cstheme="minorHAnsi"/>
          <w:b/>
          <w:bCs/>
          <w:sz w:val="22"/>
          <w:szCs w:val="22"/>
        </w:rPr>
        <w:t xml:space="preserve"> Zakup</w:t>
      </w:r>
      <w:r w:rsidRPr="00EC0871">
        <w:rPr>
          <w:rFonts w:asciiTheme="minorHAnsi" w:hAnsiTheme="minorHAnsi" w:cstheme="minorHAnsi"/>
          <w:sz w:val="22"/>
          <w:szCs w:val="22"/>
        </w:rPr>
        <w:t xml:space="preserve"> </w:t>
      </w:r>
      <w:r w:rsidR="003B7755" w:rsidRPr="00EC0871">
        <w:rPr>
          <w:rFonts w:asciiTheme="minorHAnsi" w:eastAsia="Trebuchet MS" w:hAnsiTheme="minorHAnsi" w:cstheme="minorHAnsi"/>
          <w:b/>
          <w:bCs/>
          <w:kern w:val="0"/>
          <w:sz w:val="22"/>
          <w:szCs w:val="22"/>
          <w:lang w:eastAsia="pl-PL" w:bidi="ar-SA"/>
        </w:rPr>
        <w:t>pojazdu typu „Furgon”</w:t>
      </w:r>
    </w:p>
    <w:p w14:paraId="22952BBC" w14:textId="3E07200B" w:rsidR="009B3637" w:rsidRPr="00EC0871" w:rsidRDefault="00A35ACB" w:rsidP="00EC0871">
      <w:pPr>
        <w:tabs>
          <w:tab w:val="left" w:pos="9072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871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FBB9434" w14:textId="77777777" w:rsidR="009B3637" w:rsidRPr="00EC0871" w:rsidRDefault="00A35ACB" w:rsidP="00EC087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0871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pl-PL"/>
        </w:rPr>
        <w:t>Oświadczam, że</w:t>
      </w:r>
      <w:r w:rsidRPr="00EC0871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 w:bidi="pl-PL"/>
        </w:rPr>
        <w:t xml:space="preserve"> </w:t>
      </w:r>
      <w:r w:rsidRPr="00EC0871">
        <w:rPr>
          <w:rFonts w:asciiTheme="minorHAnsi" w:eastAsia="Times New Roman" w:hAnsiTheme="minorHAnsi" w:cstheme="minorHAnsi"/>
          <w:color w:val="000000"/>
          <w:sz w:val="22"/>
          <w:szCs w:val="22"/>
          <w:lang w:eastAsia="pl-PL" w:bidi="pl-PL"/>
        </w:rPr>
        <w:t>oferowany przedmiot zamówienia będzie spełniał wszystkie wymagania określone w opisie przedmiotu zamówienia oraz posiadał następujące parametry techniczne:</w:t>
      </w:r>
    </w:p>
    <w:p w14:paraId="6A315E9D" w14:textId="77777777" w:rsidR="009B3637" w:rsidRPr="00EC0871" w:rsidRDefault="009B3637" w:rsidP="00EC0871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D60577E" w14:textId="77777777" w:rsidR="003B7755" w:rsidRPr="00EC0871" w:rsidRDefault="003B7755" w:rsidP="00EC087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871">
        <w:rPr>
          <w:rFonts w:asciiTheme="minorHAnsi" w:hAnsiTheme="minorHAnsi" w:cstheme="minorHAnsi"/>
          <w:b/>
          <w:bCs/>
          <w:sz w:val="22"/>
          <w:szCs w:val="22"/>
        </w:rPr>
        <w:t>Marka: ……………………………………………</w:t>
      </w:r>
    </w:p>
    <w:p w14:paraId="04096766" w14:textId="77777777" w:rsidR="003B7755" w:rsidRPr="00EC0871" w:rsidRDefault="003B7755" w:rsidP="00EC087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871">
        <w:rPr>
          <w:rFonts w:asciiTheme="minorHAnsi" w:hAnsiTheme="minorHAnsi" w:cstheme="minorHAnsi"/>
          <w:b/>
          <w:bCs/>
          <w:sz w:val="22"/>
          <w:szCs w:val="22"/>
        </w:rPr>
        <w:t>Model:</w:t>
      </w:r>
      <w:r w:rsidRPr="00EC0871">
        <w:rPr>
          <w:rFonts w:asciiTheme="minorHAnsi" w:hAnsiTheme="minorHAnsi" w:cstheme="minorHAnsi"/>
          <w:b/>
          <w:bCs/>
          <w:sz w:val="22"/>
          <w:szCs w:val="22"/>
        </w:rPr>
        <w:tab/>
        <w:t>………………………………………</w:t>
      </w:r>
    </w:p>
    <w:p w14:paraId="5454FF75" w14:textId="77D079BC" w:rsidR="009B3637" w:rsidRPr="00EC0871" w:rsidRDefault="003B7755" w:rsidP="00EC087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871">
        <w:rPr>
          <w:rFonts w:asciiTheme="minorHAnsi" w:hAnsiTheme="minorHAnsi" w:cstheme="minorHAnsi"/>
          <w:b/>
          <w:bCs/>
          <w:sz w:val="22"/>
          <w:szCs w:val="22"/>
        </w:rPr>
        <w:t>Rok produkcji: …………………………………</w:t>
      </w:r>
    </w:p>
    <w:p w14:paraId="368F99AC" w14:textId="77777777" w:rsidR="003B7755" w:rsidRPr="00EC0871" w:rsidRDefault="003B7755" w:rsidP="00EC0871">
      <w:pPr>
        <w:spacing w:line="276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tbl>
      <w:tblPr>
        <w:tblW w:w="934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3"/>
        <w:gridCol w:w="5528"/>
        <w:gridCol w:w="2809"/>
        <w:gridCol w:w="26"/>
      </w:tblGrid>
      <w:tr w:rsidR="009B3637" w:rsidRPr="00EC0871" w14:paraId="0F66618E" w14:textId="77777777" w:rsidTr="00EC0871">
        <w:trPr>
          <w:trHeight w:val="1302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913E1" w14:textId="77777777" w:rsidR="009B3637" w:rsidRPr="00EC0871" w:rsidRDefault="00A35ACB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L.p.</w:t>
            </w:r>
          </w:p>
        </w:tc>
        <w:tc>
          <w:tcPr>
            <w:tcW w:w="552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C908E" w14:textId="77777777" w:rsidR="009B3637" w:rsidRPr="00EC0871" w:rsidRDefault="00A35ACB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WYMAGANE PARAMETRY/WARUNKI TECHNICZNE</w:t>
            </w:r>
          </w:p>
        </w:tc>
        <w:tc>
          <w:tcPr>
            <w:tcW w:w="280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12ED75" w14:textId="74BADB83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EC087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WARTOŚCI PARAMETRÓW OFEROWANEGO 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POJAZDU</w:t>
            </w:r>
          </w:p>
          <w:p w14:paraId="122C4EEA" w14:textId="7777777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C0871">
              <w:rPr>
                <w:rFonts w:asciiTheme="minorHAnsi" w:eastAsia="Times New Roman" w:hAnsiTheme="minorHAnsi" w:cstheme="minorHAnsi"/>
                <w:sz w:val="20"/>
                <w:szCs w:val="20"/>
              </w:rPr>
              <w:t>Spełnia wymagania:</w:t>
            </w:r>
          </w:p>
          <w:p w14:paraId="48DC3455" w14:textId="6AAE9681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C0871">
              <w:rPr>
                <w:rFonts w:asciiTheme="minorHAnsi" w:eastAsia="Times New Roman" w:hAnsiTheme="minorHAnsi" w:cstheme="minorHAnsi"/>
                <w:sz w:val="20"/>
                <w:szCs w:val="20"/>
              </w:rPr>
              <w:t>Tak/Nie, w przypadku zaznaczonych parametrów należy podać dane do oferty</w:t>
            </w:r>
          </w:p>
          <w:p w14:paraId="7364DA16" w14:textId="46D0C368" w:rsidR="009B3637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eastAsia="Times New Roman" w:hAnsiTheme="minorHAnsi" w:cstheme="minorHAnsi"/>
                <w:sz w:val="20"/>
                <w:szCs w:val="20"/>
              </w:rPr>
              <w:t>(*niepotrzebne skreślić)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F7773" w14:textId="77777777" w:rsidR="009B3637" w:rsidRPr="00EC0871" w:rsidRDefault="009B3637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755" w:rsidRPr="00EC0871" w14:paraId="20270A60" w14:textId="77777777" w:rsidTr="00EC0871">
        <w:trPr>
          <w:trHeight w:val="637"/>
          <w:jc w:val="center"/>
        </w:trPr>
        <w:tc>
          <w:tcPr>
            <w:tcW w:w="93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E6254" w14:textId="69C66CC3" w:rsidR="003B7755" w:rsidRPr="00EC0871" w:rsidRDefault="003B7755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/>
                <w:color w:val="000000"/>
                <w:kern w:val="0"/>
                <w:sz w:val="22"/>
                <w:szCs w:val="22"/>
                <w:lang w:eastAsia="pl-PL" w:bidi="ar-SA"/>
              </w:rPr>
              <w:t>SPECYFIKACJA POJAZDU</w:t>
            </w:r>
            <w:r w:rsidR="00EC0871" w:rsidRPr="00EC0871">
              <w:rPr>
                <w:rFonts w:asciiTheme="minorHAnsi" w:eastAsia="Times New Roman" w:hAnsiTheme="minorHAnsi" w:cstheme="minorHAnsi"/>
                <w:b/>
                <w:color w:val="000000"/>
                <w:kern w:val="0"/>
                <w:sz w:val="22"/>
                <w:szCs w:val="22"/>
                <w:lang w:eastAsia="pl-PL" w:bidi="ar-SA"/>
              </w:rPr>
              <w:t>:</w:t>
            </w:r>
          </w:p>
        </w:tc>
        <w:tc>
          <w:tcPr>
            <w:tcW w:w="26" w:type="dxa"/>
          </w:tcPr>
          <w:p w14:paraId="3D4F240E" w14:textId="77777777" w:rsidR="003B7755" w:rsidRPr="00EC0871" w:rsidRDefault="003B7755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58AD3D95" w14:textId="77777777" w:rsidTr="00EC0871">
        <w:trPr>
          <w:trHeight w:val="55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BDD3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6EF8E" w14:textId="1A5C866E" w:rsidR="003B7755" w:rsidRPr="00EC0871" w:rsidRDefault="003B7755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Pojazd fabrycznie nowy typu Furgon, rok produkcji 2026.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97B94" w14:textId="2C703B52" w:rsidR="003B7755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D698B6" w14:textId="77777777" w:rsidR="003B7755" w:rsidRPr="00EC0871" w:rsidRDefault="003B7755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0E85A477" w14:textId="77777777" w:rsidTr="00EC0871">
        <w:trPr>
          <w:trHeight w:val="558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05134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81402" w14:textId="6A9DF39D" w:rsidR="003B7755" w:rsidRPr="00EC0871" w:rsidRDefault="003B7755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Kolor – szary.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84FD4" w14:textId="70B4DA1F" w:rsidR="003B7755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FB58AC" w14:textId="77777777" w:rsidR="003B7755" w:rsidRPr="00EC0871" w:rsidRDefault="003B7755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570D046E" w14:textId="77777777" w:rsidTr="00EC0871">
        <w:trPr>
          <w:trHeight w:val="555"/>
          <w:jc w:val="center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324E0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A6F54" w14:textId="4897BD14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1 rząd siedzeń z trzema miejscami siedzącymi.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DCE13" w14:textId="50ADB721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75962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2BF5612F" w14:textId="77777777" w:rsidTr="00EC0871">
        <w:trPr>
          <w:trHeight w:val="568"/>
          <w:jc w:val="center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FC528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B572A" w14:textId="003D8974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Wysokość pojazdu – max. 2500 mm.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BB29C" w14:textId="0DD75693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7FE809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33225A0F" w14:textId="77777777" w:rsidTr="00EC0871">
        <w:trPr>
          <w:trHeight w:val="548"/>
          <w:jc w:val="center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E1F96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EC3B0" w14:textId="53CECACE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Szerokość pojazdu z lusterkami– max. 2470 mm.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61D10" w14:textId="5AB7A2C3" w:rsidR="00EC0871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65DED4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4F8C7E46" w14:textId="77777777" w:rsidTr="00EC0871">
        <w:trPr>
          <w:trHeight w:val="55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5D2A2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E5AE1" w14:textId="3F472C5C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Długość pojazdu – max. 5700 mm.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15543" w14:textId="51EBEABB" w:rsidR="00EC0871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0B7EC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572FCCB" w14:textId="77777777" w:rsidTr="00EC0871">
        <w:trPr>
          <w:trHeight w:val="572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51D58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3919D" w14:textId="287DA063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Wysokość części ładunkowej – min. 1880 mm. 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00626" w14:textId="5D3CAB0D" w:rsidR="00EC0871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D8CE67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B468E09" w14:textId="77777777" w:rsidTr="00EC0871">
        <w:trPr>
          <w:trHeight w:val="458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8B423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38BFE" w14:textId="767EBD12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Maksymalna długość części ładunkowej – min. 3220 mm.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E4AB2" w14:textId="7B7AEB09" w:rsidR="00EC0871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2443B7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75CBCAD7" w14:textId="77777777" w:rsidTr="00EC0871">
        <w:trPr>
          <w:trHeight w:val="560"/>
          <w:jc w:val="center"/>
        </w:trPr>
        <w:tc>
          <w:tcPr>
            <w:tcW w:w="9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3BED7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D3A8F" w14:textId="772843D6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Szerokość części ładunkowej – min. 1780 mm. </w:t>
            </w:r>
          </w:p>
        </w:tc>
        <w:tc>
          <w:tcPr>
            <w:tcW w:w="280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C74E9" w14:textId="3597A5E4" w:rsidR="00EC0871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5DFD51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6C3E6A33" w14:textId="77777777" w:rsidTr="00EC0871">
        <w:trPr>
          <w:trHeight w:val="554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17FB6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D2848" w14:textId="5EBF62F3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Rozstaw osi – 3550 – 3600 mm.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F30B8" w14:textId="15C3EBC8" w:rsidR="00EC0871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FCBF2A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051A58B0" w14:textId="77777777" w:rsidTr="00EC0871">
        <w:trPr>
          <w:trHeight w:val="47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D0C5B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FD334" w14:textId="6F43E801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Masa własna pojazdu – max. 2250 kg. 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64B0F" w14:textId="1419FF65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………………….kg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5A37C5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3D884AB8" w14:textId="77777777" w:rsidTr="00EC0871">
        <w:trPr>
          <w:trHeight w:val="607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9136E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4557" w14:textId="1B286580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Średnica zwracania pomiędzy murem – max. 13,5 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00766" w14:textId="0AFA30ED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…………………..m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48CA5F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75371140" w14:textId="77777777" w:rsidTr="00EC0871">
        <w:trPr>
          <w:trHeight w:val="57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75521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9AD21" w14:textId="77CAB225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Max. DMC – 3,5 t. – kat. Prawa Jazdy B.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B6AE3" w14:textId="7F81B74E" w:rsidR="003B7755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…………………..t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07C8D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714CE816" w14:textId="77777777" w:rsidTr="00EC0871">
        <w:trPr>
          <w:trHeight w:val="55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DB0F8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B0984" w14:textId="36211CB2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Silnik – Diesel.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DA709" w14:textId="081EDE72" w:rsidR="003B7755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9DF1AB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238960E4" w14:textId="77777777" w:rsidTr="00EC0871">
        <w:trPr>
          <w:trHeight w:val="70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09253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A3738" w14:textId="2F5697D4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Pojemność skokowa – 1990 - 2010 cm³.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B055E" w14:textId="511B6267" w:rsidR="003B7755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……………….cm</w:t>
            </w: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vertAlign w:val="superscript"/>
                <w:lang w:eastAsia="pl-PL" w:bidi="ar-SA"/>
              </w:rPr>
              <w:t>3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F9E315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41237D1E" w14:textId="77777777" w:rsidTr="00EC0871">
        <w:trPr>
          <w:trHeight w:val="567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6D082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A0894" w14:textId="280B7E94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Maksymalny moment obrotowy silnika – min. 350 Nm.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8118B" w14:textId="596DA269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……………..nm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460465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395AEB32" w14:textId="77777777" w:rsidTr="00EC0871">
        <w:trPr>
          <w:trHeight w:val="548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3CD5B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9CD4A" w14:textId="5C03B015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Moc silnika - 130 - 135 KM.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55053" w14:textId="38383FC9" w:rsidR="003B7755" w:rsidRPr="00EC0871" w:rsidRDefault="00EC0871" w:rsidP="00EC087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…………….KM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173BB8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398E9C6B" w14:textId="77777777" w:rsidTr="00EC0871">
        <w:trPr>
          <w:trHeight w:val="556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D9F9F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19B62" w14:textId="1486F7F0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Skrzynia biegów – manualna 6 biegowa.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1972D" w14:textId="72A84C42" w:rsidR="003B7755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1560A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35364BDA" w14:textId="77777777" w:rsidTr="00EC0871">
        <w:trPr>
          <w:trHeight w:val="550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38618" w14:textId="77777777" w:rsidR="003B7755" w:rsidRPr="00EC0871" w:rsidRDefault="003B7755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C1CAA" w14:textId="18E271A8" w:rsidR="003B7755" w:rsidRPr="00EC0871" w:rsidRDefault="003B7755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Pojazd przystosowany do ruchu prawostronnego, kierownica po lewej stronie.</w:t>
            </w:r>
          </w:p>
        </w:tc>
        <w:tc>
          <w:tcPr>
            <w:tcW w:w="2809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46659" w14:textId="1225C9E7" w:rsidR="003B7755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C72DD6" w14:textId="77777777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3B7755" w:rsidRPr="00EC0871" w14:paraId="00A19E70" w14:textId="77777777" w:rsidTr="00EC0871">
        <w:trPr>
          <w:trHeight w:val="573"/>
          <w:jc w:val="center"/>
        </w:trPr>
        <w:tc>
          <w:tcPr>
            <w:tcW w:w="9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22E92" w14:textId="42941106" w:rsidR="003B7755" w:rsidRPr="00EC0871" w:rsidRDefault="003B7755" w:rsidP="00EC0871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MINIMALNE WYPOSAŻENIE POJAZDU:</w:t>
            </w:r>
          </w:p>
        </w:tc>
      </w:tr>
      <w:tr w:rsidR="00EC0871" w:rsidRPr="00EC0871" w14:paraId="79FBD406" w14:textId="77777777" w:rsidTr="00EC0871">
        <w:trPr>
          <w:trHeight w:val="493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9B910" w14:textId="44C110DC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D6E0F" w14:textId="7A5F6512" w:rsidR="00EC0871" w:rsidRPr="00EC0871" w:rsidRDefault="00EC0871" w:rsidP="00EC087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systemy: ABS, utrzymania pasa ruchu, monitorowania ciśnienia w oponach, rozpoznawania znaków drogowych, ostrzegania o zmęczeniu kierowcy, hamowania awaryjnego,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4161B" w14:textId="65095A60" w:rsidR="00EC0871" w:rsidRPr="00EC0871" w:rsidRDefault="00EC0871" w:rsidP="00EC087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00EFC8" w14:textId="77777777" w:rsidR="00EC0871" w:rsidRPr="00EC0871" w:rsidRDefault="00EC0871" w:rsidP="00EC0871">
            <w:p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52CF58EF" w14:textId="77777777" w:rsidTr="00EC0871">
        <w:trPr>
          <w:trHeight w:val="546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1DA7F" w14:textId="3DB0A835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11CDF" w14:textId="38B569BD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oświetlenie LED przestrzeni ładunkowej,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D5E6B" w14:textId="32DCF9A8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8C0CAE" w14:textId="7777777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C9E153B" w14:textId="77777777" w:rsidTr="00EC0871">
        <w:trPr>
          <w:trHeight w:val="554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3AE0D" w14:textId="77777777" w:rsidR="00EC0871" w:rsidRPr="00EC0871" w:rsidRDefault="00EC0871" w:rsidP="00EC0871">
            <w:pPr>
              <w:pStyle w:val="Akapitzlist"/>
              <w:widowControl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911C5" w14:textId="22A6376D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klimatyzacja,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7BA5E1" w14:textId="6262614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979790" w14:textId="7777777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70B2E61B" w14:textId="77777777" w:rsidTr="00EC0871">
        <w:trPr>
          <w:trHeight w:val="637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12877" w14:textId="3D31BC64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D212A" w14:textId="5DA91A2D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pełnowymiarowe koło zapasowe,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E411E" w14:textId="733A799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34F54A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3E072BE" w14:textId="77777777" w:rsidTr="00EC0871">
        <w:trPr>
          <w:trHeight w:val="56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28BED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DCCA8" w14:textId="3B5E186C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hak holowniczy, DMC przyczepy ciągniętej – min. 2,5 t.,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1196D" w14:textId="25579AC8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A966FB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D2BC025" w14:textId="77777777" w:rsidTr="00EC0871">
        <w:trPr>
          <w:trHeight w:val="567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EA869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2133D" w14:textId="23DBCC8A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lusterko „Wide View”,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90C90" w14:textId="2CD9A720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83BE64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5F7A9DCE" w14:textId="77777777" w:rsidTr="00EC0871">
        <w:trPr>
          <w:trHeight w:val="561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71FA9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7688" w14:textId="424293CA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centralny zamek,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DF49B" w14:textId="34ED4081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9DB6CD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3AE351D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4BEAD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3E0B2" w14:textId="0F2C7511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czujniki deszczu i zmierzchu,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FCB3A" w14:textId="0CD07274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44639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2F32964B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83A0E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7FE7C" w14:textId="3793C7FF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poduszka powietrzna kierowcy,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8A94E5" w14:textId="33C37A99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7ED15D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4EAB8C0E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C919A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A94AD" w14:textId="3B6C4BAB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światła LED do jazdy dziennej i mijania,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69D32" w14:textId="6D430ABC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1953AB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3235B5DA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8D31F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82488" w14:textId="5B2E35F9" w:rsidR="00EC0871" w:rsidRPr="00EC0871" w:rsidRDefault="004815D3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15D3">
              <w:rPr>
                <w:rFonts w:asciiTheme="minorHAnsi" w:hAnsiTheme="minorHAnsi" w:cstheme="minorHAnsi"/>
                <w:sz w:val="22"/>
                <w:szCs w:val="22"/>
              </w:rPr>
              <w:t>lampy ostrzegawcze "koguty" - belka na dachu pojazdu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E27D6" w14:textId="3FFFAF41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AAF995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3DEBD106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E352D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AD60A" w14:textId="3B6E2ABC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elektrycznie sterowane szyby przednie,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21D8A" w14:textId="4EF32C40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042427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0202842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E9964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F4C60" w14:textId="0C6A3A34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elektrycznie sterowane oraz podgrzewane lusterka boczne,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1B771" w14:textId="61F572B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176F93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44DCBE24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514E3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F290C" w14:textId="62479071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gniazda 12V w kabinie oraz przestrzeni ładunkowej,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69ED4" w14:textId="203E735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081365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6410EF77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74A9C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63336" w14:textId="6E7D17B0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fotel kierowcy z podłokietnikiem oraz regulacją odcinka lędźwiowego,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79814" w14:textId="16DB34BC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B1FBAD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681CB7E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BF9D57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40F22" w14:textId="5002B692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wysuwany schowek pasażera,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5875C" w14:textId="7282D441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E69F81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1C79E5D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85A05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242F8" w14:textId="1322CDCB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kierownica regulowana w 2 płaszczyznach,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FCCB5" w14:textId="2015B82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BD0076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6AB2A191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EDF1B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1F888" w14:textId="393D948D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stalowa dolna osłona silnika,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D85E8F" w14:textId="7C46716D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B0762D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489A103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D3661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C06FF" w14:textId="0A78BAB8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osłona progu załadunkowego,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543B8" w14:textId="357A6AD1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F3D6F0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7A001366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2B241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D2A00" w14:textId="549FE1FC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drzwi tylne dwuskrzydłowe, kąt otwarcia min. 180 °,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1194B" w14:textId="3460B67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A41D2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52D6946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517FA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5CFA0" w14:textId="14AD62C8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pełna, stalowa przegroda oddzielająca przestrzeń ładunkową,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B0610" w14:textId="7D447ADF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C484F5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75DE6366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C53BC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51AB4" w14:textId="5AB34B27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punkty mocowania ładunku w podłodze,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E4934" w14:textId="472AAB1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BB133F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2EAC4601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848A5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7E73D" w14:textId="2B56EF5C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drzwi przesuwne z prawej strony pojazdu,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EEE65" w14:textId="4AF21806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6C6D5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4B88ECDE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65734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C1A43" w14:textId="41296E3E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tylne, przednie oraz boczne czujniki parkowania,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87B45" w14:textId="44907E63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BDD45E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356CE1E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3EEDE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F9BE8" w14:textId="6D7727D9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kamera cofania,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CE448" w14:textId="764D7E7E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BE5F32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04927D07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E1D48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61876" w14:textId="0F409C2F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koła min. 16”, opony wielosezonowe, kołpaki,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567BE" w14:textId="15FAA282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E9CE0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44FBE73E" w14:textId="77777777" w:rsidTr="00EC0871">
        <w:trPr>
          <w:trHeight w:val="807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FBC7D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ED75C" w14:textId="3CB45D5D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pojedyncze koło na tylnej osi,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10E8E" w14:textId="4B391D15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E84716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521AE22C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E2FD9C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7F31C" w14:textId="6E6E8BA7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napęd na przednie koła,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63DCE" w14:textId="691D8FE2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9DF05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5F2D42EE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3896C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BF376" w14:textId="21F081D4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antypoślizgowe wykończenie podłogi przestrzeni ładunkowej.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7E031" w14:textId="2E25C877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C087F9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325684B5" w14:textId="77777777" w:rsidTr="00EC0871">
        <w:trPr>
          <w:trHeight w:val="665"/>
          <w:jc w:val="center"/>
        </w:trPr>
        <w:tc>
          <w:tcPr>
            <w:tcW w:w="9346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3D31B" w14:textId="7D10851C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DODATKOWE WYMAGANIA:</w:t>
            </w:r>
          </w:p>
        </w:tc>
      </w:tr>
      <w:tr w:rsidR="00EC0871" w:rsidRPr="00EC0871" w14:paraId="4B425E9A" w14:textId="77777777" w:rsidTr="00EC0871">
        <w:trPr>
          <w:trHeight w:val="665"/>
          <w:jc w:val="center"/>
        </w:trPr>
        <w:tc>
          <w:tcPr>
            <w:tcW w:w="983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DDBB0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bottom w:val="single" w:sz="4" w:space="0" w:color="auto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1B0CD" w14:textId="12C64E51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Serwis w odległości max. 10 km od siedziby Zamawiającego </w:t>
            </w:r>
          </w:p>
        </w:tc>
        <w:tc>
          <w:tcPr>
            <w:tcW w:w="2809" w:type="dxa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87559" w14:textId="356483FF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ABF1C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C0871" w:rsidRPr="00EC0871" w14:paraId="1AF1B246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41415" w14:textId="77777777" w:rsidR="00EC0871" w:rsidRPr="00EC0871" w:rsidRDefault="00EC0871" w:rsidP="00EC0871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3572E" w14:textId="5CB73AFD" w:rsidR="00EC0871" w:rsidRPr="00EC0871" w:rsidRDefault="00EC0871" w:rsidP="00EC0871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Odbiór w siedzibie Zamawiającego.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42242" w14:textId="6C289ABC" w:rsidR="00EC0871" w:rsidRPr="00EC0871" w:rsidRDefault="00EC0871" w:rsidP="00EC0871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82E756" w14:textId="77777777" w:rsidR="00EC0871" w:rsidRPr="00EC0871" w:rsidRDefault="00EC0871" w:rsidP="00EC0871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A2AE0" w:rsidRPr="00EC0871" w14:paraId="48D0D105" w14:textId="77777777" w:rsidTr="005E2D66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4A934" w14:textId="77777777" w:rsidR="00EA2AE0" w:rsidRPr="00EC0871" w:rsidRDefault="00EA2AE0" w:rsidP="00EA2AE0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C169F" w14:textId="68600345" w:rsidR="00EA2AE0" w:rsidRPr="00EC0871" w:rsidRDefault="00EA2AE0" w:rsidP="00EA2AE0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>Gwarancja – min. 2 lata.</w:t>
            </w:r>
          </w:p>
        </w:tc>
        <w:tc>
          <w:tcPr>
            <w:tcW w:w="280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EC8670" w14:textId="466A5DA2" w:rsidR="00EA2AE0" w:rsidRPr="00EC0871" w:rsidRDefault="00EA2AE0" w:rsidP="00EA2AE0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EE44C3" w14:textId="77777777" w:rsidR="00EA2AE0" w:rsidRPr="00EC0871" w:rsidRDefault="00EA2AE0" w:rsidP="00EA2AE0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A2AE0" w:rsidRPr="00EC0871" w14:paraId="3A78403F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3A6C4" w14:textId="77777777" w:rsidR="00EA2AE0" w:rsidRPr="00EC0871" w:rsidRDefault="00EA2AE0" w:rsidP="00EA2AE0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191C2" w14:textId="7B8BB81B" w:rsidR="00EA2AE0" w:rsidRPr="00EC0871" w:rsidRDefault="00EA2AE0" w:rsidP="00EA2AE0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Dostawca dopuszcza zabudowę przestrzeni ładunkowej przez Zamawiającego bez utraty gwarancji.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1A72E" w14:textId="3A22D4A7" w:rsidR="00EA2AE0" w:rsidRPr="00EC0871" w:rsidRDefault="00EA2AE0" w:rsidP="00EA2AE0">
            <w:pPr>
              <w:widowControl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D7522D" w14:textId="77777777" w:rsidR="00EA2AE0" w:rsidRPr="00EC0871" w:rsidRDefault="00EA2AE0" w:rsidP="00EA2AE0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EA2AE0" w:rsidRPr="00EC0871" w14:paraId="3BA18047" w14:textId="77777777" w:rsidTr="00EC0871">
        <w:trPr>
          <w:trHeight w:val="665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35AB4" w14:textId="77777777" w:rsidR="00EA2AE0" w:rsidRPr="00EC0871" w:rsidRDefault="00EA2AE0" w:rsidP="00EA2AE0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B62B1" w14:textId="3DC2FBC2" w:rsidR="00EA2AE0" w:rsidRPr="00EC0871" w:rsidRDefault="00EA2AE0" w:rsidP="00EA2AE0">
            <w:pPr>
              <w:widowControl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0871">
              <w:rPr>
                <w:rFonts w:asciiTheme="minorHAnsi" w:hAnsiTheme="minorHAnsi" w:cstheme="minorHAnsi"/>
                <w:sz w:val="22"/>
                <w:szCs w:val="22"/>
              </w:rPr>
              <w:t xml:space="preserve">Dostawca dopuszcza montaż systemu GPS w pojeździe bez utraty gwarancji.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5D5BA" w14:textId="7C4124C1" w:rsidR="00EA2AE0" w:rsidRPr="00EC0871" w:rsidRDefault="00EA2AE0" w:rsidP="00EA2AE0">
            <w:pPr>
              <w:widowControl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C0871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TAK / NIE*</w:t>
            </w: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25079B" w14:textId="77777777" w:rsidR="00EA2AE0" w:rsidRPr="00EC0871" w:rsidRDefault="00EA2AE0" w:rsidP="00EA2AE0">
            <w:pPr>
              <w:widowControl/>
              <w:spacing w:line="276" w:lineRule="auto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4550EDB6" w14:textId="77777777" w:rsidR="009B3637" w:rsidRPr="00EC0871" w:rsidRDefault="009B3637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BC477E" w14:textId="77777777" w:rsidR="009B3637" w:rsidRPr="00EC0871" w:rsidRDefault="009B3637" w:rsidP="00EC087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0F8796" w14:textId="77777777" w:rsidR="009B3637" w:rsidRPr="00EC0871" w:rsidRDefault="00A35ACB" w:rsidP="00EC0871">
      <w:pPr>
        <w:widowControl/>
        <w:spacing w:after="10" w:line="276" w:lineRule="auto"/>
        <w:ind w:firstLine="5245"/>
        <w:jc w:val="both"/>
        <w:rPr>
          <w:rFonts w:asciiTheme="minorHAnsi" w:eastAsia="Arial" w:hAnsiTheme="minorHAnsi" w:cstheme="minorHAnsi"/>
          <w:color w:val="000000"/>
          <w:kern w:val="0"/>
          <w:sz w:val="22"/>
          <w:szCs w:val="22"/>
          <w:u w:val="single"/>
          <w:lang w:eastAsia="pl-PL" w:bidi="ar-SA"/>
        </w:rPr>
      </w:pPr>
      <w:r w:rsidRPr="00EC0871">
        <w:rPr>
          <w:rFonts w:asciiTheme="minorHAnsi" w:eastAsia="Arial" w:hAnsiTheme="minorHAnsi" w:cstheme="minorHAnsi"/>
          <w:color w:val="000000"/>
          <w:kern w:val="0"/>
          <w:sz w:val="22"/>
          <w:szCs w:val="22"/>
          <w:u w:val="single"/>
          <w:lang w:eastAsia="pl-PL" w:bidi="ar-SA"/>
        </w:rPr>
        <w:t>………………………………………..</w:t>
      </w:r>
    </w:p>
    <w:p w14:paraId="64D16506" w14:textId="77777777" w:rsidR="009B3637" w:rsidRPr="00EC0871" w:rsidRDefault="00A35ACB" w:rsidP="00EC0871">
      <w:pPr>
        <w:widowControl/>
        <w:spacing w:after="10" w:line="276" w:lineRule="auto"/>
        <w:ind w:firstLine="5245"/>
        <w:jc w:val="center"/>
        <w:rPr>
          <w:rFonts w:asciiTheme="minorHAnsi" w:eastAsia="Arial" w:hAnsiTheme="minorHAnsi" w:cstheme="minorHAnsi"/>
          <w:color w:val="000000"/>
          <w:kern w:val="0"/>
          <w:sz w:val="22"/>
          <w:szCs w:val="22"/>
          <w:lang w:eastAsia="pl-PL" w:bidi="ar-SA"/>
        </w:rPr>
      </w:pPr>
      <w:r w:rsidRPr="00EC0871">
        <w:rPr>
          <w:rFonts w:asciiTheme="minorHAnsi" w:eastAsia="Arial" w:hAnsiTheme="minorHAnsi" w:cstheme="minorHAnsi"/>
          <w:color w:val="000000"/>
          <w:kern w:val="0"/>
          <w:sz w:val="22"/>
          <w:szCs w:val="22"/>
          <w:lang w:eastAsia="pl-PL" w:bidi="ar-SA"/>
        </w:rPr>
        <w:t>podpis</w:t>
      </w:r>
    </w:p>
    <w:p w14:paraId="17EF772D" w14:textId="40A4B6B2" w:rsidR="009B3637" w:rsidRPr="00EC0871" w:rsidRDefault="009B3637">
      <w:pPr>
        <w:widowControl/>
        <w:jc w:val="both"/>
        <w:rPr>
          <w:rFonts w:asciiTheme="minorHAnsi" w:hAnsiTheme="minorHAnsi" w:cstheme="minorHAnsi"/>
        </w:rPr>
      </w:pPr>
    </w:p>
    <w:sectPr w:rsidR="009B3637" w:rsidRPr="00EC0871">
      <w:pgSz w:w="11902" w:h="16834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B9C1" w14:textId="77777777" w:rsidR="008C4B3C" w:rsidRDefault="008C4B3C">
      <w:r>
        <w:separator/>
      </w:r>
    </w:p>
  </w:endnote>
  <w:endnote w:type="continuationSeparator" w:id="0">
    <w:p w14:paraId="23307BDF" w14:textId="77777777" w:rsidR="008C4B3C" w:rsidRDefault="008C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57FC" w14:textId="77777777" w:rsidR="008C4B3C" w:rsidRDefault="008C4B3C">
      <w:r>
        <w:rPr>
          <w:color w:val="000000"/>
        </w:rPr>
        <w:separator/>
      </w:r>
    </w:p>
  </w:footnote>
  <w:footnote w:type="continuationSeparator" w:id="0">
    <w:p w14:paraId="15FFB93B" w14:textId="77777777" w:rsidR="008C4B3C" w:rsidRDefault="008C4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D535C"/>
    <w:multiLevelType w:val="hybridMultilevel"/>
    <w:tmpl w:val="660E9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074C2"/>
    <w:multiLevelType w:val="multilevel"/>
    <w:tmpl w:val="2F4E1C6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ED03C7"/>
    <w:multiLevelType w:val="multilevel"/>
    <w:tmpl w:val="1BAAA75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F6393E"/>
    <w:multiLevelType w:val="multilevel"/>
    <w:tmpl w:val="6354FA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0A0DB8"/>
    <w:multiLevelType w:val="multilevel"/>
    <w:tmpl w:val="EA78B9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1DF6724"/>
    <w:multiLevelType w:val="multilevel"/>
    <w:tmpl w:val="1DCC87B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406242"/>
    <w:multiLevelType w:val="multilevel"/>
    <w:tmpl w:val="745A0062"/>
    <w:lvl w:ilvl="0">
      <w:start w:val="1"/>
      <w:numFmt w:val="decimal"/>
      <w:lvlText w:val="%1."/>
      <w:lvlJc w:val="left"/>
      <w:pPr>
        <w:ind w:left="153" w:hanging="360"/>
      </w:p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num w:numId="1" w16cid:durableId="618491375">
    <w:abstractNumId w:val="4"/>
  </w:num>
  <w:num w:numId="2" w16cid:durableId="565845592">
    <w:abstractNumId w:val="3"/>
  </w:num>
  <w:num w:numId="3" w16cid:durableId="395863656">
    <w:abstractNumId w:val="1"/>
  </w:num>
  <w:num w:numId="4" w16cid:durableId="1607686925">
    <w:abstractNumId w:val="5"/>
  </w:num>
  <w:num w:numId="5" w16cid:durableId="1355883380">
    <w:abstractNumId w:val="2"/>
  </w:num>
  <w:num w:numId="6" w16cid:durableId="346441913">
    <w:abstractNumId w:val="6"/>
  </w:num>
  <w:num w:numId="7" w16cid:durableId="214141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37"/>
    <w:rsid w:val="000E57F8"/>
    <w:rsid w:val="003B7755"/>
    <w:rsid w:val="00440D3E"/>
    <w:rsid w:val="004815D3"/>
    <w:rsid w:val="008C4B3C"/>
    <w:rsid w:val="009B3637"/>
    <w:rsid w:val="00A35ACB"/>
    <w:rsid w:val="00AF0FD4"/>
    <w:rsid w:val="00D26EA3"/>
    <w:rsid w:val="00E0702A"/>
    <w:rsid w:val="00E945DB"/>
    <w:rsid w:val="00EA2AE0"/>
    <w:rsid w:val="00EC0871"/>
    <w:rsid w:val="00FD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EE5A"/>
  <w15:docId w15:val="{7A12D26F-3509-435E-A30B-22A1DD76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rPr>
      <w:rFonts w:ascii="Arial Unicode MS" w:eastAsia="Arial Unicode MS" w:hAnsi="Arial Unicode MS" w:cs="Mangal"/>
      <w:sz w:val="24"/>
      <w:szCs w:val="21"/>
      <w:lang w:eastAsia="hi-IN" w:bidi="hi-IN"/>
    </w:rPr>
  </w:style>
  <w:style w:type="paragraph" w:styleId="Akapitzlist">
    <w:name w:val="List Paragraph"/>
    <w:basedOn w:val="Normalny"/>
    <w:pPr>
      <w:ind w:left="720"/>
      <w:contextualSpacing/>
    </w:pPr>
    <w:rPr>
      <w:rFonts w:ascii="Arial Unicode MS" w:hAnsi="Arial Unicode MS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6BDE9-1A86-44C9-B581-A31981A3E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597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dc:description/>
  <cp:lastModifiedBy>Emilia Wozniak</cp:lastModifiedBy>
  <cp:revision>5</cp:revision>
  <cp:lastPrinted>2024-02-22T11:29:00Z</cp:lastPrinted>
  <dcterms:created xsi:type="dcterms:W3CDTF">2024-02-23T13:45:00Z</dcterms:created>
  <dcterms:modified xsi:type="dcterms:W3CDTF">2026-03-12T08:50:00Z</dcterms:modified>
</cp:coreProperties>
</file>